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8B17" w14:textId="4AC1DFB9" w:rsidR="00AA665F" w:rsidRPr="00AA665F" w:rsidRDefault="00AA665F" w:rsidP="00AA665F">
      <w:pPr>
        <w:pStyle w:val="NoSpacing"/>
        <w:jc w:val="center"/>
        <w:rPr>
          <w:rFonts w:ascii="Algerian" w:hAnsi="Algerian"/>
          <w:b/>
          <w:bCs/>
          <w:color w:val="0F4761" w:themeColor="accent1" w:themeShade="BF"/>
          <w:sz w:val="48"/>
          <w:szCs w:val="48"/>
        </w:rPr>
      </w:pPr>
      <w:r w:rsidRPr="00AA665F">
        <w:rPr>
          <w:rFonts w:ascii="Algerian" w:hAnsi="Algerian"/>
          <w:b/>
          <w:bCs/>
          <w:color w:val="0F4761" w:themeColor="accent1" w:themeShade="BF"/>
          <w:sz w:val="48"/>
          <w:szCs w:val="48"/>
        </w:rPr>
        <w:t>FAMINE SURVIVAL</w:t>
      </w:r>
    </w:p>
    <w:p w14:paraId="602D05D2" w14:textId="57BABCEB" w:rsidR="0015600A" w:rsidRDefault="00AA665F" w:rsidP="00AA665F">
      <w:pPr>
        <w:pStyle w:val="NoSpacing"/>
        <w:jc w:val="center"/>
        <w:rPr>
          <w:rFonts w:ascii="Algerian" w:hAnsi="Algerian"/>
          <w:b/>
          <w:bCs/>
          <w:color w:val="0F4761" w:themeColor="accent1" w:themeShade="BF"/>
          <w:sz w:val="48"/>
          <w:szCs w:val="48"/>
        </w:rPr>
      </w:pPr>
      <w:r>
        <w:rPr>
          <w:rFonts w:ascii="Algerian" w:hAnsi="Algerian"/>
          <w:b/>
          <w:bCs/>
          <w:color w:val="0F4761" w:themeColor="accent1" w:themeShade="BF"/>
          <w:sz w:val="48"/>
          <w:szCs w:val="48"/>
        </w:rPr>
        <w:t xml:space="preserve">PRACTICAL </w:t>
      </w:r>
      <w:r w:rsidRPr="00AA665F">
        <w:rPr>
          <w:rFonts w:ascii="Algerian" w:hAnsi="Algerian"/>
          <w:b/>
          <w:bCs/>
          <w:color w:val="0F4761" w:themeColor="accent1" w:themeShade="BF"/>
          <w:sz w:val="48"/>
          <w:szCs w:val="48"/>
        </w:rPr>
        <w:t xml:space="preserve">INSTRUCTIONS </w:t>
      </w:r>
    </w:p>
    <w:p w14:paraId="211BAB0D" w14:textId="77777777" w:rsidR="00AA665F" w:rsidRDefault="00AA665F" w:rsidP="00AA665F">
      <w:pPr>
        <w:pStyle w:val="NoSpacing"/>
        <w:rPr>
          <w:b/>
          <w:bCs/>
        </w:rPr>
      </w:pPr>
    </w:p>
    <w:p w14:paraId="3640D7A4" w14:textId="11487F37" w:rsidR="00AA665F" w:rsidRPr="006B272C" w:rsidRDefault="006B272C" w:rsidP="00AA665F">
      <w:pPr>
        <w:pStyle w:val="NoSpacing"/>
        <w:rPr>
          <w:color w:val="0F4761" w:themeColor="accent1" w:themeShade="BF"/>
        </w:rPr>
      </w:pPr>
      <w:r w:rsidRPr="006B272C">
        <w:rPr>
          <w:b/>
          <w:bCs/>
          <w:color w:val="0F4761" w:themeColor="accent1" w:themeShade="BF"/>
        </w:rPr>
        <w:t xml:space="preserve">READ </w:t>
      </w:r>
      <w:r w:rsidR="00AA665F" w:rsidRPr="006B272C">
        <w:rPr>
          <w:b/>
          <w:bCs/>
          <w:color w:val="0F4761" w:themeColor="accent1" w:themeShade="BF"/>
        </w:rPr>
        <w:t>II Kings 17-18, II Kings 4-7</w:t>
      </w:r>
      <w:r w:rsidR="00AA665F" w:rsidRPr="006B272C">
        <w:rPr>
          <w:color w:val="0F4761" w:themeColor="accent1" w:themeShade="BF"/>
        </w:rPr>
        <w:t>…</w:t>
      </w:r>
    </w:p>
    <w:p w14:paraId="517260C1" w14:textId="06857578" w:rsidR="00AA665F" w:rsidRDefault="00AA665F" w:rsidP="00AA665F">
      <w:pPr>
        <w:pStyle w:val="NoSpacing"/>
      </w:pPr>
      <w:r>
        <w:t>Instructions on purifying food included …</w:t>
      </w:r>
      <w:r w:rsidR="006B272C">
        <w:t xml:space="preserve"> </w:t>
      </w:r>
    </w:p>
    <w:p w14:paraId="1606ED77" w14:textId="77777777" w:rsidR="00AA665F" w:rsidRDefault="00AA665F" w:rsidP="00AA665F">
      <w:pPr>
        <w:pStyle w:val="NoSpacing"/>
      </w:pPr>
    </w:p>
    <w:p w14:paraId="300F45FF" w14:textId="6B2342ED" w:rsidR="00AA665F" w:rsidRDefault="006260EB" w:rsidP="00AA665F">
      <w:pPr>
        <w:pStyle w:val="NoSpacing"/>
      </w:pPr>
      <w:r>
        <w:t xml:space="preserve">     </w:t>
      </w:r>
      <w:r w:rsidR="00AA665F">
        <w:t xml:space="preserve">The Word </w:t>
      </w:r>
      <w:r>
        <w:t xml:space="preserve">of Yahuwah </w:t>
      </w:r>
      <w:r w:rsidR="00AA665F">
        <w:t xml:space="preserve">is very practical. But, in some instances miracles are needed quickly to save lives. In these amazing stories, we see the practical wisdom of Yahuwah </w:t>
      </w:r>
      <w:proofErr w:type="gramStart"/>
      <w:r w:rsidR="00AA665F">
        <w:t>and also</w:t>
      </w:r>
      <w:proofErr w:type="gramEnd"/>
      <w:r w:rsidR="00AA665F">
        <w:t xml:space="preserve"> His miracles and how to obtain what is needed in desperate times.</w:t>
      </w:r>
    </w:p>
    <w:p w14:paraId="4C4772FB" w14:textId="2EF2F5FE" w:rsidR="0044448B" w:rsidRDefault="006260EB" w:rsidP="00AA665F">
      <w:pPr>
        <w:pStyle w:val="NoSpacing"/>
      </w:pPr>
      <w:r>
        <w:t xml:space="preserve">     “</w:t>
      </w:r>
      <w:r w:rsidR="0044448B">
        <w:t>Eliyahu,</w:t>
      </w:r>
      <w:r>
        <w:t>”</w:t>
      </w:r>
      <w:r w:rsidR="0044448B">
        <w:t xml:space="preserve"> Hebrew, Elijah, English, prophesied to King Ahab of the northern tribes of Israel that there would be three years of famine. Then he walked away, probably leaving Ahab confused and irritated.</w:t>
      </w:r>
    </w:p>
    <w:p w14:paraId="1E3775DF" w14:textId="2FBC9ADE" w:rsidR="0044448B" w:rsidRDefault="006260EB" w:rsidP="00AA665F">
      <w:pPr>
        <w:pStyle w:val="NoSpacing"/>
      </w:pPr>
      <w:r>
        <w:t xml:space="preserve">     </w:t>
      </w:r>
      <w:r w:rsidR="0044448B">
        <w:t xml:space="preserve">Now that he had prophesied famine, what was he to do about it? He had no stockpile of food, no canned goods, no dry processed foods, nothing like we have today. They had agriculture and meat-animals, all perishable foods. No refrigeration, no freezers. </w:t>
      </w:r>
    </w:p>
    <w:p w14:paraId="444E752A" w14:textId="0D7C93AE" w:rsidR="0044448B" w:rsidRDefault="006260EB" w:rsidP="00AA665F">
      <w:pPr>
        <w:pStyle w:val="NoSpacing"/>
      </w:pPr>
      <w:r>
        <w:t xml:space="preserve">     </w:t>
      </w:r>
      <w:r w:rsidR="0044448B">
        <w:t xml:space="preserve">Starvation has already come creeping across America because of what the government has personally allowed, and done, to destroy food – now confiscate food to be taken underground, </w:t>
      </w:r>
      <w:r>
        <w:t>plus the years of killing</w:t>
      </w:r>
      <w:r w:rsidR="0044448B">
        <w:t xml:space="preserve"> food animals, </w:t>
      </w:r>
      <w:r>
        <w:t>wiping</w:t>
      </w:r>
      <w:r w:rsidR="0044448B">
        <w:t xml:space="preserve"> out farms, wip</w:t>
      </w:r>
      <w:r>
        <w:t>ing</w:t>
      </w:r>
      <w:r w:rsidR="0044448B">
        <w:t xml:space="preserve"> out crops, and soon to make it illegal for home farms, or even food storage.</w:t>
      </w:r>
      <w:r>
        <w:t xml:space="preserve"> </w:t>
      </w:r>
    </w:p>
    <w:p w14:paraId="6DB54D1F" w14:textId="2AE4F0C4" w:rsidR="0044448B" w:rsidRDefault="006260EB" w:rsidP="00AA665F">
      <w:pPr>
        <w:pStyle w:val="NoSpacing"/>
      </w:pPr>
      <w:r>
        <w:t xml:space="preserve">     </w:t>
      </w:r>
      <w:r w:rsidR="0044448B">
        <w:t xml:space="preserve">First of </w:t>
      </w:r>
      <w:proofErr w:type="gramStart"/>
      <w:r w:rsidR="0044448B">
        <w:t>all</w:t>
      </w:r>
      <w:proofErr w:type="gramEnd"/>
      <w:r w:rsidR="0044448B">
        <w:t xml:space="preserve"> Eliyahu guarded the commandments of Yahuwah. What Yahuwah said was what he did. What Yahuwah said not to do, that he did not do.</w:t>
      </w:r>
    </w:p>
    <w:p w14:paraId="38AC13A9" w14:textId="1206EA6F" w:rsidR="0044448B" w:rsidRDefault="006260EB" w:rsidP="00AA665F">
      <w:pPr>
        <w:pStyle w:val="NoSpacing"/>
      </w:pPr>
      <w:r>
        <w:t xml:space="preserve">     </w:t>
      </w:r>
      <w:r w:rsidR="0044448B">
        <w:t xml:space="preserve">Right there, most all so-called “believers” in Jesus, or by whatever name they’ve been taught to use, are in trouble because they do not know the Word, nor the culture of the “ancient paths,” as in </w:t>
      </w:r>
      <w:r w:rsidR="0044448B" w:rsidRPr="006260EB">
        <w:rPr>
          <w:b/>
          <w:bCs/>
        </w:rPr>
        <w:t>Jeremiah 6:16</w:t>
      </w:r>
      <w:r w:rsidR="0044448B">
        <w:t xml:space="preserve">, nor practical wisdom. They reject pleas to prepare, thinking it nonsense, thinking all will </w:t>
      </w:r>
      <w:proofErr w:type="gramStart"/>
      <w:r w:rsidR="0044448B">
        <w:t>continue on</w:t>
      </w:r>
      <w:proofErr w:type="gramEnd"/>
      <w:r w:rsidR="0044448B">
        <w:t xml:space="preserve"> as usual.</w:t>
      </w:r>
    </w:p>
    <w:p w14:paraId="30C53BA8" w14:textId="2FCD882E" w:rsidR="0044448B" w:rsidRDefault="006260EB" w:rsidP="00AA665F">
      <w:pPr>
        <w:pStyle w:val="NoSpacing"/>
      </w:pPr>
      <w:r>
        <w:t xml:space="preserve">     </w:t>
      </w:r>
      <w:r w:rsidR="0044448B">
        <w:t xml:space="preserve">Today we face famine in </w:t>
      </w:r>
      <w:r w:rsidR="006C2422">
        <w:t>America</w:t>
      </w:r>
      <w:r w:rsidR="0044448B">
        <w:t xml:space="preserve">. Already many are starving, like those victims of the Hurricane that wiped out a lot of North Carolina. Many </w:t>
      </w:r>
      <w:r>
        <w:t xml:space="preserve">of them </w:t>
      </w:r>
      <w:r w:rsidR="0044448B">
        <w:t xml:space="preserve">are still in tents. No federal help. But </w:t>
      </w:r>
      <w:r>
        <w:t>some</w:t>
      </w:r>
      <w:r w:rsidR="0044448B">
        <w:t xml:space="preserve"> who are compassionate have tried to help.</w:t>
      </w:r>
    </w:p>
    <w:p w14:paraId="19490D9B" w14:textId="197BAD66" w:rsidR="006C2422" w:rsidRDefault="006260EB" w:rsidP="00AA665F">
      <w:pPr>
        <w:pStyle w:val="NoSpacing"/>
      </w:pPr>
      <w:r>
        <w:t xml:space="preserve">     </w:t>
      </w:r>
      <w:r w:rsidR="006C2422">
        <w:t xml:space="preserve">Eliyahu did not seem to be fearful or frustrated because he had prophesied famine. He just lived his life obeying what Yahuwah told him to do. </w:t>
      </w:r>
    </w:p>
    <w:p w14:paraId="185020E6" w14:textId="2AA70F56" w:rsidR="006C2422" w:rsidRDefault="006260EB" w:rsidP="00AA665F">
      <w:pPr>
        <w:pStyle w:val="NoSpacing"/>
      </w:pPr>
      <w:r>
        <w:t xml:space="preserve">     </w:t>
      </w:r>
      <w:proofErr w:type="gramStart"/>
      <w:r w:rsidR="006C2422">
        <w:t>SO</w:t>
      </w:r>
      <w:proofErr w:type="gramEnd"/>
      <w:r w:rsidR="006C2422">
        <w:t xml:space="preserve">, with Yahuwah in charge of his life, Yahuwah told him to go to the </w:t>
      </w:r>
      <w:r>
        <w:t>b</w:t>
      </w:r>
      <w:r w:rsidR="006C2422">
        <w:t>rook Cherith. He obeyed. Of all the birds, ravens brought him food in their beaks. These are not what you’d call “clean birds,” but they did the job and fed Eliyahu.</w:t>
      </w:r>
    </w:p>
    <w:p w14:paraId="299D270A" w14:textId="39ADCE37" w:rsidR="006C2422" w:rsidRDefault="006260EB" w:rsidP="00AA665F">
      <w:pPr>
        <w:pStyle w:val="NoSpacing"/>
      </w:pPr>
      <w:r>
        <w:t xml:space="preserve">     </w:t>
      </w:r>
      <w:r w:rsidR="006C2422">
        <w:t xml:space="preserve">Now for a quick story of my own about provision at the </w:t>
      </w:r>
      <w:r>
        <w:t>b</w:t>
      </w:r>
      <w:r w:rsidR="006C2422">
        <w:t xml:space="preserve">rook Cherith. It is the same place that </w:t>
      </w:r>
      <w:proofErr w:type="gramStart"/>
      <w:r w:rsidR="006C2422">
        <w:t>later on</w:t>
      </w:r>
      <w:proofErr w:type="gramEnd"/>
      <w:r w:rsidR="006C2422">
        <w:t xml:space="preserve"> Eliyahu went up to heaven in a chariot sent by Yahuwah.</w:t>
      </w:r>
    </w:p>
    <w:p w14:paraId="7DCD9FB8" w14:textId="2C70B310" w:rsidR="006C2422" w:rsidRDefault="006C2422" w:rsidP="00AA665F">
      <w:pPr>
        <w:pStyle w:val="NoSpacing"/>
      </w:pPr>
      <w:r>
        <w:t xml:space="preserve">I stood overlooking the </w:t>
      </w:r>
      <w:r w:rsidR="006260EB">
        <w:t>b</w:t>
      </w:r>
      <w:r>
        <w:t xml:space="preserve">rook Cherith and behind me was where Eliyahu went up to heaven. This account is given in detail in </w:t>
      </w:r>
      <w:r w:rsidRPr="006260EB">
        <w:rPr>
          <w:b/>
          <w:bCs/>
        </w:rPr>
        <w:t xml:space="preserve">II Kings </w:t>
      </w:r>
      <w:r w:rsidR="006260EB">
        <w:rPr>
          <w:b/>
          <w:bCs/>
        </w:rPr>
        <w:t>2</w:t>
      </w:r>
      <w:r>
        <w:t xml:space="preserve">. </w:t>
      </w:r>
    </w:p>
    <w:p w14:paraId="31BDE56B" w14:textId="31C71BF9" w:rsidR="006C2422" w:rsidRDefault="006260EB" w:rsidP="00AA665F">
      <w:pPr>
        <w:pStyle w:val="NoSpacing"/>
      </w:pPr>
      <w:r>
        <w:t xml:space="preserve">     </w:t>
      </w:r>
      <w:r w:rsidR="006C2422">
        <w:t xml:space="preserve">I was with some friends that day. Standing there, looking west, I could see where the backside of the Temple Mount was. It was in that place, facing the Jordan River, that the men watched Elisha and Eliyahu go across the river to where Eliyahu went up in the fiery chariot. I looked down at the dry creek bed that was once the </w:t>
      </w:r>
      <w:r w:rsidR="008F2633">
        <w:lastRenderedPageBreak/>
        <w:t>b</w:t>
      </w:r>
      <w:r w:rsidR="006C2422">
        <w:t xml:space="preserve">rook Cherith. Directly about 50 miles north was </w:t>
      </w:r>
      <w:proofErr w:type="spellStart"/>
      <w:r w:rsidR="006C2422">
        <w:t>Tishbe</w:t>
      </w:r>
      <w:proofErr w:type="spellEnd"/>
      <w:r w:rsidR="006C2422">
        <w:t xml:space="preserve">, </w:t>
      </w:r>
      <w:r w:rsidR="008F2633">
        <w:t>Eliyah’s birthplace. I visited there in</w:t>
      </w:r>
      <w:r w:rsidR="006C2422">
        <w:t xml:space="preserve"> 2005. </w:t>
      </w:r>
    </w:p>
    <w:p w14:paraId="7E465F60" w14:textId="44B2BFFA" w:rsidR="008F2633" w:rsidRDefault="008F2633" w:rsidP="001655D4">
      <w:pPr>
        <w:pStyle w:val="NoSpacing"/>
      </w:pPr>
      <w:r>
        <w:t xml:space="preserve">     </w:t>
      </w:r>
      <w:r w:rsidR="006C2422">
        <w:t xml:space="preserve">Later in going back with a friend, I saw </w:t>
      </w:r>
      <w:r>
        <w:t xml:space="preserve">the foundation of </w:t>
      </w:r>
      <w:r w:rsidR="006C2422">
        <w:t xml:space="preserve">where a Byzantine Church had been built in honor of Eliyahu, to the West. It was 53 </w:t>
      </w:r>
      <w:r w:rsidR="00353E32">
        <w:t>Celsius</w:t>
      </w:r>
      <w:r w:rsidR="006C2422">
        <w:t xml:space="preserve"> that day – or 130 degrees Fahrenheit. </w:t>
      </w:r>
      <w:r w:rsidR="00353E32">
        <w:t xml:space="preserve">A visitor’s center had just been built and was open. One of the tour guides there took us into it to meet with the man over the project of restoring that area. </w:t>
      </w:r>
      <w:r>
        <w:t>The tour guide pointed out much</w:t>
      </w:r>
      <w:r w:rsidR="00353E32">
        <w:t xml:space="preserve"> about </w:t>
      </w:r>
      <w:r>
        <w:t>the area</w:t>
      </w:r>
      <w:r w:rsidR="00353E32">
        <w:t>.</w:t>
      </w:r>
      <w:r>
        <w:t xml:space="preserve"> It was a very short distance from the Jordan River. In fact, this is where Joshua and the children of Israel crossed (</w:t>
      </w:r>
      <w:r w:rsidRPr="008F2633">
        <w:rPr>
          <w:b/>
          <w:bCs/>
        </w:rPr>
        <w:t>Joshua 1-6</w:t>
      </w:r>
      <w:r>
        <w:t>) into the “Promised Land.” So much happened in this small area!!!</w:t>
      </w:r>
    </w:p>
    <w:p w14:paraId="54850017" w14:textId="62259BC9" w:rsidR="001655D4" w:rsidRDefault="008F2633" w:rsidP="001655D4">
      <w:pPr>
        <w:pStyle w:val="NoSpacing"/>
      </w:pPr>
      <w:r>
        <w:t xml:space="preserve">     My friend and I </w:t>
      </w:r>
      <w:r w:rsidR="00353E32">
        <w:t>met the man in charge</w:t>
      </w:r>
      <w:r>
        <w:t xml:space="preserve"> of the new facility</w:t>
      </w:r>
      <w:r w:rsidR="00353E32">
        <w:t xml:space="preserve">. He had been the Mayor of Aqaba before this appointment. I lived in </w:t>
      </w:r>
      <w:proofErr w:type="gramStart"/>
      <w:r w:rsidR="00353E32">
        <w:t>Aqaba</w:t>
      </w:r>
      <w:proofErr w:type="gramEnd"/>
      <w:r>
        <w:t xml:space="preserve"> 7 years</w:t>
      </w:r>
      <w:r w:rsidR="00353E32">
        <w:t xml:space="preserve">. He gave </w:t>
      </w:r>
      <w:r>
        <w:t>us</w:t>
      </w:r>
      <w:r w:rsidR="00353E32">
        <w:t xml:space="preserve"> free booklets on the area. He served us cokes. He arranged for us to go to the Jordan River. While there</w:t>
      </w:r>
      <w:r>
        <w:t>,</w:t>
      </w:r>
      <w:r w:rsidR="00353E32">
        <w:t xml:space="preserve"> two young men came in – Jordanian archeologists. These men worked with Israeli archeologists on many projects. These Jordanian archeologists said that they used the Bible as a basic text for all their discoveries. I asked them “where is the Brook Cherith?” I knew that there was a dry creek bed below the hill where Eliyahu went up to </w:t>
      </w:r>
      <w:proofErr w:type="gramStart"/>
      <w:r w:rsidR="00353E32">
        <w:t>heaven.”</w:t>
      </w:r>
      <w:proofErr w:type="gramEnd"/>
      <w:r w:rsidR="00353E32">
        <w:t xml:space="preserve"> They said, it is below the hill of Eliyahu. The very dry creek bed I had stood above. </w:t>
      </w:r>
    </w:p>
    <w:p w14:paraId="55F96D47" w14:textId="4B4303F3" w:rsidR="008F2633" w:rsidRDefault="008F2633" w:rsidP="001655D4">
      <w:pPr>
        <w:pStyle w:val="NoSpacing"/>
      </w:pPr>
      <w:r>
        <w:t xml:space="preserve">     We later got in a car with the tour guide and headed towards the Jordan River. </w:t>
      </w:r>
    </w:p>
    <w:p w14:paraId="1366010D" w14:textId="24178D67" w:rsidR="008F2633" w:rsidRDefault="008F2633" w:rsidP="001655D4">
      <w:pPr>
        <w:pStyle w:val="NoSpacing"/>
      </w:pPr>
      <w:r>
        <w:t xml:space="preserve">We got almost there, and military men stopped us. They said they had not finished blowing up the landmines along the river, so we couldn’t go down to the river. I was so devastated. I did go to the banks of the Jordan River in the Mount Hermon area, and to the banks of the Jordan as it flowed into the Dead Sea – </w:t>
      </w:r>
      <w:proofErr w:type="gramStart"/>
      <w:r>
        <w:t>later on</w:t>
      </w:r>
      <w:proofErr w:type="gramEnd"/>
      <w:r>
        <w:t>.</w:t>
      </w:r>
    </w:p>
    <w:p w14:paraId="1C7E3BCD" w14:textId="342ED364" w:rsidR="001655D4" w:rsidRDefault="001655D4" w:rsidP="001655D4">
      <w:pPr>
        <w:pStyle w:val="NoSpacing"/>
      </w:pPr>
      <w:r>
        <w:t xml:space="preserve">     </w:t>
      </w:r>
      <w:r w:rsidR="00353E32">
        <w:t xml:space="preserve">In </w:t>
      </w:r>
      <w:r w:rsidR="00353E32" w:rsidRPr="008F2633">
        <w:rPr>
          <w:i/>
          <w:iCs/>
        </w:rPr>
        <w:t>Jeremiah</w:t>
      </w:r>
      <w:r w:rsidR="00353E32">
        <w:t xml:space="preserve"> we also see that it was the place where lions roamed at one time. It was the place that Yahuwah referred to </w:t>
      </w:r>
      <w:r>
        <w:t xml:space="preserve">in </w:t>
      </w:r>
      <w:r w:rsidRPr="001655D4">
        <w:rPr>
          <w:b/>
          <w:bCs/>
        </w:rPr>
        <w:t>Jeremiah 12:5</w:t>
      </w:r>
      <w:r>
        <w:t>, Amplified: “</w:t>
      </w:r>
      <w:r w:rsidRPr="001655D4">
        <w:t xml:space="preserve">The LORD rebukes Jeremiah for his impatience, saying] </w:t>
      </w:r>
      <w:r>
        <w:t>`</w:t>
      </w:r>
      <w:r w:rsidRPr="001655D4">
        <w:t>If you have raced with men on foot and they have tired you out,</w:t>
      </w:r>
      <w:r>
        <w:t xml:space="preserve"> t</w:t>
      </w:r>
      <w:r w:rsidRPr="001655D4">
        <w:t>hen how can you compete with horses?</w:t>
      </w:r>
      <w:r>
        <w:t xml:space="preserve"> </w:t>
      </w:r>
      <w:r w:rsidRPr="001655D4">
        <w:t xml:space="preserve">If you </w:t>
      </w:r>
      <w:proofErr w:type="gramStart"/>
      <w:r w:rsidRPr="001655D4">
        <w:t>fall down</w:t>
      </w:r>
      <w:proofErr w:type="gramEnd"/>
      <w:r w:rsidRPr="001655D4">
        <w:t xml:space="preserve"> in a land of peace [where you feel secure],</w:t>
      </w:r>
      <w:r>
        <w:t xml:space="preserve"> t</w:t>
      </w:r>
      <w:r w:rsidRPr="001655D4">
        <w:t>hen how will you do [among the lions] in the [flooded] thicket beside the Jordan?</w:t>
      </w:r>
      <w:r>
        <w:t>” It was also a jungle-type area where the lions lived. How wonderful – so many things happened there in that small area. In fact, just across the Jordan River to the West was where Yochanan/John the baptizer baptized Yahushua, Messiah, and so many others.</w:t>
      </w:r>
    </w:p>
    <w:p w14:paraId="47CE5606" w14:textId="6BF23D22" w:rsidR="001655D4" w:rsidRDefault="001655D4" w:rsidP="001655D4">
      <w:pPr>
        <w:pStyle w:val="NoSpacing"/>
      </w:pPr>
      <w:proofErr w:type="gramStart"/>
      <w:r>
        <w:t>Yes</w:t>
      </w:r>
      <w:proofErr w:type="gramEnd"/>
      <w:r>
        <w:t xml:space="preserve"> I have pictures. </w:t>
      </w:r>
    </w:p>
    <w:p w14:paraId="0BA46A73" w14:textId="12E7F43C" w:rsidR="001655D4" w:rsidRDefault="001655D4" w:rsidP="001655D4">
      <w:pPr>
        <w:pStyle w:val="NoSpacing"/>
      </w:pPr>
      <w:r>
        <w:t xml:space="preserve">     I feel very close to Eliyahu.</w:t>
      </w:r>
      <w:r w:rsidR="002D7BA9">
        <w:t xml:space="preserve"> I have seen him in several visions and talked with him. </w:t>
      </w:r>
      <w:r>
        <w:t xml:space="preserve">Remember how he and Moshe/Moses were with Yahushua on a mountain in what is called “the Golan Heights” now? That’s </w:t>
      </w:r>
      <w:r w:rsidRPr="001655D4">
        <w:rPr>
          <w:b/>
          <w:bCs/>
        </w:rPr>
        <w:t>Matthew 17:1-7</w:t>
      </w:r>
      <w:r>
        <w:t xml:space="preserve">. </w:t>
      </w:r>
    </w:p>
    <w:p w14:paraId="2389543B" w14:textId="145ABA71" w:rsidR="001655D4" w:rsidRDefault="001655D4" w:rsidP="001655D4">
      <w:pPr>
        <w:pStyle w:val="NoSpacing"/>
      </w:pPr>
      <w:r>
        <w:t xml:space="preserve">     So</w:t>
      </w:r>
      <w:r w:rsidR="002D7BA9">
        <w:t>,</w:t>
      </w:r>
      <w:r>
        <w:t xml:space="preserve"> in this place where Eliyahu went up to heaven a few years later, he was fed by ravens. </w:t>
      </w:r>
      <w:r w:rsidR="002D7BA9" w:rsidRPr="002D7BA9">
        <w:rPr>
          <w:b/>
          <w:bCs/>
        </w:rPr>
        <w:t>II Kings 1-7</w:t>
      </w:r>
      <w:r w:rsidR="002D7BA9">
        <w:t>: Next,</w:t>
      </w:r>
      <w:r>
        <w:t xml:space="preserve"> we see that </w:t>
      </w:r>
      <w:r w:rsidR="002D7BA9">
        <w:t>Eliyahu</w:t>
      </w:r>
      <w:r>
        <w:t xml:space="preserve"> is told by Yahuwah to go to </w:t>
      </w:r>
      <w:r w:rsidR="002D7BA9">
        <w:t>Zarephath</w:t>
      </w:r>
      <w:r>
        <w:t xml:space="preserve"> – a town in what is now Lebanon. He met a widow there who said she had only enough food for herself and her son. She said she would cook the last meal, and then they would die of starvation. This kind of hopelessness is going to be very common in America before long, i.e. confirmed to homes under the guise of “lockdowns” to stop deadly diseases, created by American or Chinese scientists, as Covid was. </w:t>
      </w:r>
    </w:p>
    <w:p w14:paraId="48CD21BA" w14:textId="5FC948CB" w:rsidR="001655D4" w:rsidRDefault="001655D4" w:rsidP="001655D4">
      <w:pPr>
        <w:pStyle w:val="NoSpacing"/>
      </w:pPr>
      <w:r>
        <w:t xml:space="preserve">     The poor lady was desperate. </w:t>
      </w:r>
      <w:r w:rsidR="002505EA">
        <w:t xml:space="preserve">But, Eliyahu had the nerve to ask her to make a piece of bread for him first. She did. Because of her obedience, they </w:t>
      </w:r>
      <w:proofErr w:type="gramStart"/>
      <w:r w:rsidR="002505EA">
        <w:t>lived on</w:t>
      </w:r>
      <w:proofErr w:type="gramEnd"/>
      <w:r w:rsidR="002505EA">
        <w:t xml:space="preserve"> miracles until the famine ended. </w:t>
      </w:r>
    </w:p>
    <w:p w14:paraId="05E54535" w14:textId="1B7E4641" w:rsidR="002505EA" w:rsidRDefault="002505EA" w:rsidP="001655D4">
      <w:pPr>
        <w:pStyle w:val="NoSpacing"/>
      </w:pPr>
      <w:r>
        <w:t xml:space="preserve">     Next Yahuwah told Eliyahu to go to Ahab, king of the northern tribes of Ya’cob/Jacob. Ahab was married to Jezebel, the high priestess of the god Ishtar, from the area of Lebanon today. Jezebel had killed 100 prophets. Obediah, </w:t>
      </w:r>
      <w:proofErr w:type="gramStart"/>
      <w:r>
        <w:t xml:space="preserve">actually </w:t>
      </w:r>
      <w:proofErr w:type="spellStart"/>
      <w:r>
        <w:t>Obediyahu</w:t>
      </w:r>
      <w:proofErr w:type="spellEnd"/>
      <w:proofErr w:type="gramEnd"/>
      <w:r>
        <w:t xml:space="preserve">, had sheltered many prophets during this time also. </w:t>
      </w:r>
      <w:proofErr w:type="spellStart"/>
      <w:r>
        <w:t>Obediyahu</w:t>
      </w:r>
      <w:proofErr w:type="spellEnd"/>
      <w:r>
        <w:t xml:space="preserve"> knew Eliyahu. </w:t>
      </w:r>
    </w:p>
    <w:p w14:paraId="5231D71F" w14:textId="265A6662" w:rsidR="002505EA" w:rsidRDefault="002D7BA9" w:rsidP="001655D4">
      <w:pPr>
        <w:pStyle w:val="NoSpacing"/>
      </w:pPr>
      <w:r>
        <w:t xml:space="preserve">     </w:t>
      </w:r>
      <w:r w:rsidR="002505EA">
        <w:t xml:space="preserve">By living the same lifestyle of obedience to the voice of Yahuwah, we can be miraculously sustained. The promises of </w:t>
      </w:r>
      <w:r w:rsidR="002505EA" w:rsidRPr="002D7BA9">
        <w:rPr>
          <w:b/>
          <w:bCs/>
        </w:rPr>
        <w:t>Psalm 91</w:t>
      </w:r>
      <w:r w:rsidR="002505EA">
        <w:t xml:space="preserve"> are only for those who live </w:t>
      </w:r>
      <w:r w:rsidR="002505EA" w:rsidRPr="002D7BA9">
        <w:rPr>
          <w:b/>
          <w:bCs/>
        </w:rPr>
        <w:t>Psalm 91:1</w:t>
      </w:r>
      <w:r w:rsidR="002505EA">
        <w:t xml:space="preserve">. We must dwell in Their Presence daily, no sin in our lives, repentance quickly if there is a sinful attitude or action. Yes, He protects. Yes, He still multiplies food. He does not change. </w:t>
      </w:r>
      <w:r>
        <w:t>However,</w:t>
      </w:r>
      <w:r w:rsidR="002505EA">
        <w:t xml:space="preserve"> we must be totally submissive to His will with His nature, ways, and </w:t>
      </w:r>
      <w:proofErr w:type="gramStart"/>
      <w:r w:rsidR="002505EA">
        <w:t>thinking</w:t>
      </w:r>
      <w:proofErr w:type="gramEnd"/>
      <w:r w:rsidR="002505EA">
        <w:t xml:space="preserve">, due to continual fellowship with Him. </w:t>
      </w:r>
      <w:r>
        <w:t xml:space="preserve">The big question is “does He know you?” Messiah said that He would say to </w:t>
      </w:r>
      <w:r w:rsidR="00937AF0">
        <w:t>those in</w:t>
      </w:r>
      <w:r>
        <w:t xml:space="preserve"> </w:t>
      </w:r>
      <w:r w:rsidRPr="002D7BA9">
        <w:rPr>
          <w:b/>
          <w:bCs/>
        </w:rPr>
        <w:t xml:space="preserve">Matthew </w:t>
      </w:r>
      <w:r>
        <w:rPr>
          <w:b/>
          <w:bCs/>
        </w:rPr>
        <w:t xml:space="preserve">7:25-26, </w:t>
      </w:r>
      <w:r w:rsidRPr="002D7BA9">
        <w:rPr>
          <w:b/>
          <w:bCs/>
        </w:rPr>
        <w:t>25:1-</w:t>
      </w:r>
      <w:r w:rsidR="00937AF0">
        <w:rPr>
          <w:b/>
          <w:bCs/>
        </w:rPr>
        <w:t>1</w:t>
      </w:r>
      <w:r w:rsidRPr="002D7BA9">
        <w:rPr>
          <w:b/>
          <w:bCs/>
        </w:rPr>
        <w:t>2</w:t>
      </w:r>
      <w:r>
        <w:t xml:space="preserve">, and </w:t>
      </w:r>
      <w:r w:rsidRPr="002D7BA9">
        <w:rPr>
          <w:b/>
          <w:bCs/>
        </w:rPr>
        <w:t>Luke 12</w:t>
      </w:r>
      <w:r>
        <w:t xml:space="preserve">: “I never knew you.” </w:t>
      </w:r>
    </w:p>
    <w:p w14:paraId="3B67E07D" w14:textId="54E96453" w:rsidR="00937AF0" w:rsidRDefault="002D7BA9" w:rsidP="001655D4">
      <w:pPr>
        <w:pStyle w:val="NoSpacing"/>
      </w:pPr>
      <w:r>
        <w:t xml:space="preserve">     </w:t>
      </w:r>
      <w:r w:rsidR="002505EA">
        <w:t xml:space="preserve">We can’t be self-centered if we want His help! </w:t>
      </w:r>
      <w:r w:rsidR="00937AF0">
        <w:t xml:space="preserve">As we </w:t>
      </w:r>
      <w:proofErr w:type="gramStart"/>
      <w:r w:rsidR="00937AF0">
        <w:t>sow</w:t>
      </w:r>
      <w:proofErr w:type="gramEnd"/>
      <w:r w:rsidR="00937AF0">
        <w:t xml:space="preserve">, so we reap! </w:t>
      </w:r>
    </w:p>
    <w:p w14:paraId="531ABDAC" w14:textId="67961699" w:rsidR="002505EA" w:rsidRDefault="00937AF0" w:rsidP="001655D4">
      <w:pPr>
        <w:pStyle w:val="NoSpacing"/>
      </w:pPr>
      <w:r>
        <w:t xml:space="preserve">     </w:t>
      </w:r>
      <w:r w:rsidR="002505EA">
        <w:t xml:space="preserve">“Our Father who is in heaven, set-apart is Your Name. Your Kingdom </w:t>
      </w:r>
      <w:proofErr w:type="gramStart"/>
      <w:r w:rsidR="002505EA">
        <w:t>come</w:t>
      </w:r>
      <w:proofErr w:type="gramEnd"/>
      <w:r w:rsidR="002505EA">
        <w:t>. Your will be done, on earth, as it is in heaven.” That is the lifestyle of an “overcomer.” This is how we “endure to the end.”</w:t>
      </w:r>
    </w:p>
    <w:p w14:paraId="5749E20C" w14:textId="5B11E002" w:rsidR="002505EA" w:rsidRDefault="00937AF0" w:rsidP="001655D4">
      <w:pPr>
        <w:pStyle w:val="NoSpacing"/>
      </w:pPr>
      <w:r>
        <w:t xml:space="preserve">     </w:t>
      </w:r>
      <w:r w:rsidR="002505EA">
        <w:t>We get used to obeying instantly, and so life goes on without having to constantly repent and make our mind conform to the spirit’s wisdom. Those who try to reason out things in the natural world of the mind, the emotions, the reasoning of the carnal flesh – just don’t get His help. We must link up with Him spirit to Spirit and dwell in that state of existence – that my friends, is a life of heaven on earth!!!</w:t>
      </w:r>
    </w:p>
    <w:p w14:paraId="26674FCB" w14:textId="57CBA057" w:rsidR="005438F1" w:rsidRDefault="002505EA" w:rsidP="001655D4">
      <w:pPr>
        <w:pStyle w:val="NoSpacing"/>
      </w:pPr>
      <w:r>
        <w:t xml:space="preserve">     This study on Eliyahu and famine was over 2 hours, </w:t>
      </w:r>
      <w:r w:rsidR="005438F1">
        <w:t>past midnight. More lockdowns are coming, and pressure to be vaccinated. But it was proven under “Covid” that more people died from the vaccine than the disease.</w:t>
      </w:r>
    </w:p>
    <w:p w14:paraId="3F479BC8" w14:textId="11375BDF" w:rsidR="005438F1" w:rsidRDefault="005438F1" w:rsidP="001655D4">
      <w:pPr>
        <w:pStyle w:val="NoSpacing"/>
      </w:pPr>
      <w:r>
        <w:t xml:space="preserve">     Store</w:t>
      </w:r>
      <w:r w:rsidR="00937AF0">
        <w:t>s</w:t>
      </w:r>
      <w:r>
        <w:t xml:space="preserve"> </w:t>
      </w:r>
      <w:r w:rsidR="00937AF0">
        <w:t>may</w:t>
      </w:r>
      <w:r>
        <w:t xml:space="preserve"> soon to be emptied of food across the nation. It will be like a funeral pall when people cannot get food or fresh water, electricity gone and cold taking over in winter. As I wrote in my article recently on food confiscation – it’s getting worse by the day. Yes, the elite as well as UN troops, lots going on underneath the earth, besides the giants and mutates of mixed species and Nephilim that are underneath also, especially underneath key military bases.</w:t>
      </w:r>
    </w:p>
    <w:p w14:paraId="4CE49485" w14:textId="42C89C58" w:rsidR="005438F1" w:rsidRDefault="00937AF0" w:rsidP="001655D4">
      <w:pPr>
        <w:pStyle w:val="NoSpacing"/>
      </w:pPr>
      <w:r>
        <w:t xml:space="preserve">     </w:t>
      </w:r>
      <w:r w:rsidR="005438F1">
        <w:t xml:space="preserve">How long did it take Eliyahu to prepare for famine? It began with his announcement to King Ahab. He had no time. He had no home. He had no refrigerator. He was not a cannibal as many are today in America, and around the world, and as it was in 586 BCE when Yahuwah sent Nebuchadnezzar to Jerusalem to take the people back to Babylon. Well, now He is saying, not just to me, but to many watchmen, “Vladimir Putin is My Nebuchadnezzar.” Pastor Faircloth asked Him, “who is Your Nebuchadnezzar now to judge end-time Babylon?” He answered him: “Vladimir Putin,” my Servant. Yes, in 586 BCE Jeremiah proclaimed that Nebuchadnezzar was His servant. America is soon to be </w:t>
      </w:r>
      <w:proofErr w:type="gramStart"/>
      <w:r w:rsidR="005438F1">
        <w:t>totally destroyed</w:t>
      </w:r>
      <w:proofErr w:type="gramEnd"/>
      <w:r w:rsidR="005438F1">
        <w:t xml:space="preserve"> as per most all the prophets in the Bible, like </w:t>
      </w:r>
      <w:r w:rsidR="005438F1" w:rsidRPr="00937AF0">
        <w:rPr>
          <w:b/>
          <w:bCs/>
        </w:rPr>
        <w:t>Isaiah 13, 47, Jeremiah 50-51, and Revelation 18.</w:t>
      </w:r>
      <w:r w:rsidR="005438F1">
        <w:t xml:space="preserve"> Now, for those who are not mind-programmed into lies and delusions, it is clear to the prophetic watchmen of our day, that Yahuwah has raised up Russia, a professing Christian nation, a blessed nation, a Bible-aligning nation, to be His Servant. </w:t>
      </w:r>
    </w:p>
    <w:p w14:paraId="552A2628" w14:textId="19055FD3" w:rsidR="005438F1" w:rsidRDefault="00937AF0" w:rsidP="001655D4">
      <w:pPr>
        <w:pStyle w:val="NoSpacing"/>
      </w:pPr>
      <w:r>
        <w:t xml:space="preserve">     </w:t>
      </w:r>
      <w:r w:rsidR="005438F1">
        <w:t xml:space="preserve">Famine has been planned for 5-6 years at least – with so much destruction of food, the takeover of farms by men like Bill Gates, the telling of farmers in the U.S. NOT to plant </w:t>
      </w:r>
      <w:r>
        <w:t>crops and</w:t>
      </w:r>
      <w:r w:rsidR="005438F1">
        <w:t xml:space="preserve"> paying them</w:t>
      </w:r>
      <w:r w:rsidR="00E82086">
        <w:t xml:space="preserve"> not to plant. Chinese have taken over farms and ranches in Canada for several years, and have taken over much </w:t>
      </w:r>
      <w:proofErr w:type="gramStart"/>
      <w:r w:rsidR="00E82086">
        <w:t>farm land</w:t>
      </w:r>
      <w:proofErr w:type="gramEnd"/>
      <w:r w:rsidR="00E82086">
        <w:t xml:space="preserve"> and wildlife land in America. </w:t>
      </w:r>
    </w:p>
    <w:p w14:paraId="0B9864C8" w14:textId="064F5B89" w:rsidR="00E82086" w:rsidRDefault="00937AF0" w:rsidP="001655D4">
      <w:pPr>
        <w:pStyle w:val="NoSpacing"/>
      </w:pPr>
      <w:r>
        <w:t xml:space="preserve">     </w:t>
      </w:r>
      <w:r w:rsidR="00E82086">
        <w:t>Today, few are intelligent enough to be prepping for the times coming fast upon us.</w:t>
      </w:r>
      <w:r>
        <w:t xml:space="preserve"> </w:t>
      </w:r>
      <w:r w:rsidR="00E82086">
        <w:t xml:space="preserve">Hydroponics can be done inside a house or garage. Also “faraday” bags are essential to block deadly A.I. rays that are now blowing up cell phones to kill, as Israel did to the miliary in Syria recently. Now it is essential to have solar generators at least for a few things, which can be purchased separately. </w:t>
      </w:r>
    </w:p>
    <w:p w14:paraId="3FA29FDE" w14:textId="2C8E678C" w:rsidR="00E82086" w:rsidRDefault="00937AF0" w:rsidP="001655D4">
      <w:pPr>
        <w:pStyle w:val="NoSpacing"/>
      </w:pPr>
      <w:r>
        <w:t xml:space="preserve">     </w:t>
      </w:r>
      <w:r w:rsidR="00E82086">
        <w:t>Now it is important to prepare for winter in America, without lights or heat. Candles and warm clothes, but also ways to warm a house without electricity – prepare!</w:t>
      </w:r>
      <w:r>
        <w:t xml:space="preserve"> </w:t>
      </w:r>
      <w:r w:rsidR="00E82086">
        <w:t xml:space="preserve">Prepare most of all, as Eliyahu did, in hearing Yahuwah and obeying instantly. I’ve given the example several times of being in one of my daughter’s houses in Florida, putting a sheet on my bed, and Yahuwah speaking to my spirit “Call the airlines now,” in a demanding voice. I put down the sheet and called them. The lady I talked to said that she was so glad I called. If I had not </w:t>
      </w:r>
      <w:proofErr w:type="gramStart"/>
      <w:r w:rsidR="00E82086">
        <w:t>called</w:t>
      </w:r>
      <w:proofErr w:type="gramEnd"/>
      <w:r w:rsidR="00E82086">
        <w:t xml:space="preserve"> I would have missed my flight out of Dallas/Fort Worth to Jordan. The flight had been rescheduled and because of my move to Florida, they did not know how to reach me.</w:t>
      </w:r>
    </w:p>
    <w:p w14:paraId="17D9EDB2" w14:textId="77777777" w:rsidR="00937AF0" w:rsidRDefault="00937AF0" w:rsidP="00AA665F">
      <w:pPr>
        <w:pStyle w:val="NoSpacing"/>
      </w:pPr>
      <w:r>
        <w:t xml:space="preserve">     </w:t>
      </w:r>
      <w:r w:rsidR="00E82086">
        <w:t>Eliyahu simply obeyed like I did that morning</w:t>
      </w:r>
      <w:r>
        <w:t xml:space="preserve">! </w:t>
      </w:r>
      <w:r w:rsidR="00E82086">
        <w:t xml:space="preserve">Multiplication of what is needed was a common thing for Yahushua. </w:t>
      </w:r>
      <w:r w:rsidR="008C7417">
        <w:t xml:space="preserve">Remember when He and His disciples went into the “Galilee of the Nations?” Where was that? What is called “the Golan Heights” today. It was never a part of Israel! Remember in Genesis how Yacob/Jacob </w:t>
      </w:r>
      <w:r w:rsidR="00841473">
        <w:t>made a treaty with his father-in-law Laben? It was then that what is known as the Golan was given to Laben and today’s Northern Jordan, called Gilead, given to Jacob and his descendants. So why does the Golan belong to Israel now, breaking that ancient covenant? Because Israel wanted to take the Golan, and the President of Syria said it was OK – he did not want war with Israel. Iran has said over and over they do not want war with Israel. Yet, Israel has continually bombed Iran’s bases inside Syria.</w:t>
      </w:r>
    </w:p>
    <w:p w14:paraId="64DC7A98" w14:textId="6E3AC50E" w:rsidR="00841473" w:rsidRDefault="00937AF0" w:rsidP="00AA665F">
      <w:pPr>
        <w:pStyle w:val="NoSpacing"/>
      </w:pPr>
      <w:r>
        <w:t xml:space="preserve">     </w:t>
      </w:r>
      <w:r w:rsidR="00841473">
        <w:t xml:space="preserve">Peace in the region of the Middle East was a reality. I know, I lived there for 14 years. It was destabilized singlehandedly by President Obama, firing into Syria under the guise of a lie. From there, he destabilized Egypt. And on and on, war was started in Iraq for no reason – neither war had any reason. Why is Israel bombing Syria and Lebanon. Hezbollah did not want war. Syria </w:t>
      </w:r>
      <w:proofErr w:type="gramStart"/>
      <w:r w:rsidR="00841473">
        <w:t>definitely did</w:t>
      </w:r>
      <w:proofErr w:type="gramEnd"/>
      <w:r w:rsidR="00841473">
        <w:t xml:space="preserve"> not want war. So, why? Why does America go around bombing nations for no reason? Well, as with Afghanistan, the reason was that the Taliban was burning the fields of “poppies,” of the heroin and cocaine fields of America’s main drug running nation. Yip, that’s the truth. So, we see the outcome of that. 90 billion dollars of weapons we had in Afghanistan at the close of our war with the Taliban? By Biden’s orders, they were sold on the black market, mostly to the Chinese. What about all the weapons America has sent into Ukraine. Yip! Sold on the black market by Zelinsky. As far as America is concerned, starter of WWI, WWII, and now WWIII, the reason for </w:t>
      </w:r>
      <w:proofErr w:type="gramStart"/>
      <w:r w:rsidR="00841473">
        <w:t>all of</w:t>
      </w:r>
      <w:proofErr w:type="gramEnd"/>
      <w:r w:rsidR="00841473">
        <w:t xml:space="preserve"> this evil and death is so that the “bankers” can get filthy rich, and those who are in league with them. It’s all about money for </w:t>
      </w:r>
      <w:proofErr w:type="gramStart"/>
      <w:r w:rsidR="00841473">
        <w:t>the billionaires</w:t>
      </w:r>
      <w:proofErr w:type="gramEnd"/>
      <w:r w:rsidR="00841473">
        <w:t xml:space="preserve"> and trillionaires. It is also Lucifer’s joy to see the deaths of so many humans. His goal is total extermination of </w:t>
      </w:r>
      <w:proofErr w:type="gramStart"/>
      <w:r w:rsidR="00841473">
        <w:t>the human race</w:t>
      </w:r>
      <w:proofErr w:type="gramEnd"/>
      <w:r w:rsidR="00841473">
        <w:t>. Famine is a big part of it.</w:t>
      </w:r>
    </w:p>
    <w:p w14:paraId="793C477E" w14:textId="42537E47" w:rsidR="00162C1C" w:rsidRDefault="00937AF0" w:rsidP="00AA665F">
      <w:pPr>
        <w:pStyle w:val="NoSpacing"/>
      </w:pPr>
      <w:r>
        <w:t xml:space="preserve">     </w:t>
      </w:r>
      <w:r w:rsidR="00841473">
        <w:t xml:space="preserve">However, as children of Yahuwah we do not have to be subject to what is done by the evil ones. What is the answer to survival? INSTANT OBEDIENCE TO WHAT YAHUWAH SAYS – PRACTICALITY AND </w:t>
      </w:r>
      <w:r w:rsidR="00162C1C">
        <w:t>IMMEDIATE RESPONSE. NOT IGNORING REAITY BUT EMBRACING IT AND FOLLOWING YAHUWAH’S INSTRUCTIONS.</w:t>
      </w:r>
    </w:p>
    <w:p w14:paraId="48C35895" w14:textId="77777777" w:rsidR="00937AF0" w:rsidRDefault="00937AF0" w:rsidP="00AA665F">
      <w:pPr>
        <w:pStyle w:val="NoSpacing"/>
      </w:pPr>
      <w:r>
        <w:t xml:space="preserve">     </w:t>
      </w:r>
      <w:proofErr w:type="gramStart"/>
      <w:r>
        <w:t>Actually,</w:t>
      </w:r>
      <w:r w:rsidR="00162C1C">
        <w:t xml:space="preserve"> Eliyahu</w:t>
      </w:r>
      <w:proofErr w:type="gramEnd"/>
      <w:r w:rsidR="00162C1C">
        <w:t xml:space="preserve"> was one cool dude – until he found out that Jezebel was going to kill him, then he panicked and went into deep depression there on Sinai. But Abba raised up Elisha and rescued Eliyahu by a flying chariot there by the </w:t>
      </w:r>
      <w:r>
        <w:t>b</w:t>
      </w:r>
      <w:r w:rsidR="00162C1C">
        <w:t xml:space="preserve">rook Cherith. It is </w:t>
      </w:r>
      <w:r>
        <w:t xml:space="preserve">now </w:t>
      </w:r>
      <w:r w:rsidR="00162C1C">
        <w:t xml:space="preserve">a dry creek bed, and the underbrush that lions roamed is no more. </w:t>
      </w:r>
    </w:p>
    <w:p w14:paraId="780D8BF0" w14:textId="53871186" w:rsidR="00162C1C" w:rsidRDefault="00937AF0" w:rsidP="00AA665F">
      <w:pPr>
        <w:pStyle w:val="NoSpacing"/>
      </w:pPr>
      <w:r>
        <w:t xml:space="preserve">     </w:t>
      </w:r>
      <w:r w:rsidRPr="00937AF0">
        <w:rPr>
          <w:b/>
          <w:bCs/>
        </w:rPr>
        <w:t>Think of this</w:t>
      </w:r>
      <w:r>
        <w:t xml:space="preserve">: Where Yahuwah sent Eliyahu to be fed by ravens is the identical spot where </w:t>
      </w:r>
      <w:r w:rsidR="00162C1C">
        <w:t>Eliyahu went up to heaven</w:t>
      </w:r>
      <w:r>
        <w:t xml:space="preserve"> in the fiery chariot</w:t>
      </w:r>
      <w:r w:rsidR="00162C1C">
        <w:t>. Oh</w:t>
      </w:r>
      <w:r>
        <w:t>,</w:t>
      </w:r>
      <w:r w:rsidR="00162C1C">
        <w:t xml:space="preserve"> what a small area for so much</w:t>
      </w:r>
      <w:r>
        <w:t xml:space="preserve">!!! He brings us </w:t>
      </w:r>
      <w:proofErr w:type="gramStart"/>
      <w:r>
        <w:t>full-circle</w:t>
      </w:r>
      <w:proofErr w:type="gramEnd"/>
      <w:r>
        <w:t xml:space="preserve"> as we obey Him. Fascinating!!!</w:t>
      </w:r>
    </w:p>
    <w:p w14:paraId="7F877EFD" w14:textId="34278BF6" w:rsidR="00162C1C" w:rsidRDefault="00937AF0" w:rsidP="00AA665F">
      <w:pPr>
        <w:pStyle w:val="NoSpacing"/>
      </w:pPr>
      <w:r>
        <w:t xml:space="preserve">     </w:t>
      </w:r>
      <w:r w:rsidR="00162C1C">
        <w:t xml:space="preserve">Abba wants </w:t>
      </w:r>
      <w:r>
        <w:t xml:space="preserve">YOU </w:t>
      </w:r>
      <w:r w:rsidR="00162C1C">
        <w:t xml:space="preserve">to have these glorious experiences of trusting Him and seeing Him </w:t>
      </w:r>
      <w:proofErr w:type="gramStart"/>
      <w:r w:rsidR="00162C1C">
        <w:t>work the miraculous</w:t>
      </w:r>
      <w:proofErr w:type="gramEnd"/>
      <w:r w:rsidR="00162C1C">
        <w:t>. This has been my life, most of my life in 38 countries of the world</w:t>
      </w:r>
      <w:r>
        <w:t>, as well as in the U.S.</w:t>
      </w:r>
      <w:r w:rsidR="00162C1C">
        <w:t xml:space="preserve"> So</w:t>
      </w:r>
      <w:r>
        <w:t>,</w:t>
      </w:r>
      <w:r w:rsidR="00162C1C">
        <w:t xml:space="preserve"> for me, hearing him and trusting Him, and seeing Him work is normal.</w:t>
      </w:r>
      <w:r>
        <w:t xml:space="preserve"> It should be with you.</w:t>
      </w:r>
    </w:p>
    <w:p w14:paraId="576AE8AE" w14:textId="1F2A5ED6" w:rsidR="00162C1C" w:rsidRDefault="00937AF0" w:rsidP="00AA665F">
      <w:pPr>
        <w:pStyle w:val="NoSpacing"/>
      </w:pPr>
      <w:r>
        <w:t xml:space="preserve">     </w:t>
      </w:r>
      <w:r w:rsidR="00162C1C">
        <w:t xml:space="preserve">I was in </w:t>
      </w:r>
      <w:proofErr w:type="spellStart"/>
      <w:r w:rsidR="00162C1C">
        <w:t>Kissumu</w:t>
      </w:r>
      <w:proofErr w:type="spellEnd"/>
      <w:r w:rsidR="00162C1C">
        <w:t xml:space="preserve">, Kenya in the late 1990s several times. One time, the lady I was staying with had told her cook, Nicholas. She gave him instructions for dinner for us four. She then told him that he could leave and go home. We were going out to minister with a local pastor. In the meantime, she kept asking people, including the pastor and his wife, to come for dinner. She invited about 15 people, making 20 in all, since </w:t>
      </w:r>
      <w:r w:rsidR="00142C05">
        <w:t xml:space="preserve">the housekeeper lived there too. Then she tried to get hold of </w:t>
      </w:r>
      <w:r>
        <w:t>Nicholas and</w:t>
      </w:r>
      <w:r w:rsidR="00142C05">
        <w:t xml:space="preserve"> found he had </w:t>
      </w:r>
      <w:proofErr w:type="gramStart"/>
      <w:r w:rsidR="00142C05">
        <w:t>gone on</w:t>
      </w:r>
      <w:proofErr w:type="gramEnd"/>
      <w:r w:rsidR="00142C05">
        <w:t xml:space="preserve"> home early after cooking for us four. </w:t>
      </w:r>
    </w:p>
    <w:p w14:paraId="5CF0D81B" w14:textId="1741D333" w:rsidR="00142C05" w:rsidRDefault="00142C05" w:rsidP="00AA665F">
      <w:pPr>
        <w:pStyle w:val="NoSpacing"/>
      </w:pPr>
      <w:r>
        <w:t xml:space="preserve">When we got back to the house, it was almost time for the 15 to come. She had me pray over the bowl of corn, the four pieces of chicken, and a few other things, asking me to pray that Jesus multiply the food. I had no problem with that. I was a Spirit-filled believer who had many, many miracles happen to me and those with me, and all around me. I prayed earnestly that He multiply food. </w:t>
      </w:r>
    </w:p>
    <w:p w14:paraId="41FEB81E" w14:textId="45B1B828" w:rsidR="00142C05" w:rsidRDefault="00CC0048" w:rsidP="00AA665F">
      <w:pPr>
        <w:pStyle w:val="NoSpacing"/>
      </w:pPr>
      <w:r>
        <w:t xml:space="preserve">     </w:t>
      </w:r>
      <w:r w:rsidR="00142C05">
        <w:t xml:space="preserve">Then the people came. I had gone to sit down after taking a little food. I watched as people came away from the table with lots of food on their plates. I watched as they went and got seconds, and even thirds. I went to the table and saw lots of food. HE DID IT! If He did it for me, He can do for you. But you </w:t>
      </w:r>
      <w:proofErr w:type="gramStart"/>
      <w:r w:rsidR="00142C05">
        <w:t>have to</w:t>
      </w:r>
      <w:proofErr w:type="gramEnd"/>
      <w:r w:rsidR="00142C05">
        <w:t xml:space="preserve"> do what He tells you and not be lazy or complacent, or apathetic, or in any way </w:t>
      </w:r>
      <w:proofErr w:type="gramStart"/>
      <w:r w:rsidR="00142C05">
        <w:t>dulled</w:t>
      </w:r>
      <w:proofErr w:type="gramEnd"/>
      <w:r w:rsidR="00142C05">
        <w:t xml:space="preserve"> regarding what is soon to happen. Yahuwah helps those that do what they can under His rule. Daily, we have things to do that He speaks to us about. He may tell you not to go down a certain street. However</w:t>
      </w:r>
      <w:r>
        <w:t>,</w:t>
      </w:r>
      <w:r w:rsidR="00142C05">
        <w:t xml:space="preserve"> if you do – you may be involved in a traffic accident - even a deadly one. </w:t>
      </w:r>
    </w:p>
    <w:p w14:paraId="4D3265E6" w14:textId="59C6CD9A" w:rsidR="00142C05" w:rsidRDefault="00CC0048" w:rsidP="00AA665F">
      <w:pPr>
        <w:pStyle w:val="NoSpacing"/>
      </w:pPr>
      <w:r>
        <w:t xml:space="preserve">     </w:t>
      </w:r>
      <w:r w:rsidR="00142C05">
        <w:t xml:space="preserve">It is wise to quickly </w:t>
      </w:r>
      <w:r>
        <w:t xml:space="preserve">obey </w:t>
      </w:r>
      <w:r w:rsidR="00142C05">
        <w:t>the all-knowing, all</w:t>
      </w:r>
      <w:r>
        <w:t>-</w:t>
      </w:r>
      <w:r w:rsidR="00142C05">
        <w:t xml:space="preserve">seeing-One who rules all. If you get used to obeying, like Eliyahu was used to it, when He tells you to do something strange like go sit by a steam on the other side of the Jordan, you just do it. You sit there until the “ravens” come – whatever form they take. </w:t>
      </w:r>
    </w:p>
    <w:p w14:paraId="6F886076" w14:textId="5CE3C784" w:rsidR="00142C05" w:rsidRDefault="00CC0048" w:rsidP="00AA665F">
      <w:pPr>
        <w:pStyle w:val="NoSpacing"/>
      </w:pPr>
      <w:r>
        <w:t xml:space="preserve">     </w:t>
      </w:r>
      <w:r w:rsidR="00142C05">
        <w:t>Oh yes, you might think: “Yea, but I have a cell phone.” Hahahaha … that’s funny.</w:t>
      </w:r>
      <w:r w:rsidR="000E2FE7">
        <w:t xml:space="preserve"> </w:t>
      </w:r>
      <w:r w:rsidR="00142C05">
        <w:t xml:space="preserve">Lots of people </w:t>
      </w:r>
      <w:r w:rsidR="000E2FE7">
        <w:t xml:space="preserve">are </w:t>
      </w:r>
      <w:r w:rsidR="00142C05">
        <w:t>dying</w:t>
      </w:r>
      <w:r w:rsidR="000E2FE7">
        <w:t xml:space="preserve">, </w:t>
      </w:r>
      <w:r w:rsidR="00142C05">
        <w:t>and will die</w:t>
      </w:r>
      <w:r w:rsidR="000E2FE7">
        <w:t>,</w:t>
      </w:r>
      <w:r w:rsidR="00142C05">
        <w:t xml:space="preserve"> because of the enemy exploding cell phones. Hope you </w:t>
      </w:r>
      <w:r w:rsidR="000E2FE7">
        <w:t>have</w:t>
      </w:r>
      <w:r w:rsidR="00142C05">
        <w:t xml:space="preserve"> a faraday bag</w:t>
      </w:r>
      <w:r w:rsidR="000E2FE7">
        <w:t xml:space="preserve"> for a cell phone:</w:t>
      </w:r>
      <w:r w:rsidR="00142C05">
        <w:t xml:space="preserve"> sat123.com </w:t>
      </w:r>
      <w:r w:rsidR="000E2FE7">
        <w:t>or</w:t>
      </w:r>
      <w:r w:rsidR="00142C05">
        <w:t xml:space="preserve">godark.com </w:t>
      </w:r>
    </w:p>
    <w:p w14:paraId="5DBD10FE" w14:textId="18C77F1A" w:rsidR="00142C05" w:rsidRDefault="000E2FE7" w:rsidP="00AA665F">
      <w:pPr>
        <w:pStyle w:val="NoSpacing"/>
      </w:pPr>
      <w:r>
        <w:t xml:space="preserve">     </w:t>
      </w:r>
      <w:r w:rsidR="001A704D">
        <w:t>Do you remember that Messiah multiplied enough food for 5,000 people over there across Lake Kinneret, the “Sea of Galilee,” with just those two loaves and fishes a little boy shared with the Master? Yes, He can multiply food in many ways.</w:t>
      </w:r>
    </w:p>
    <w:p w14:paraId="14EDB509" w14:textId="5EF0747F" w:rsidR="001A704D" w:rsidRDefault="000E2FE7" w:rsidP="00AA665F">
      <w:pPr>
        <w:pStyle w:val="NoSpacing"/>
      </w:pPr>
      <w:r>
        <w:t xml:space="preserve">     </w:t>
      </w:r>
      <w:r w:rsidR="001A704D">
        <w:t xml:space="preserve">During a time of great poverty, when we lived in North Carolina, He got my husband a job as a bagboy in a local supermarket. The owner of the store told my husband that he could take home all dented cans and bent boxes of food. Our shelves were full of food. </w:t>
      </w:r>
      <w:r>
        <w:t>I warn though – do not expect Him to play magician acts!</w:t>
      </w:r>
    </w:p>
    <w:p w14:paraId="23458136" w14:textId="7D5EABF7" w:rsidR="001A704D" w:rsidRDefault="000E2FE7" w:rsidP="00AA665F">
      <w:pPr>
        <w:pStyle w:val="NoSpacing"/>
      </w:pPr>
      <w:r>
        <w:t xml:space="preserve">     </w:t>
      </w:r>
      <w:r w:rsidR="001A704D">
        <w:t xml:space="preserve">Another principle: </w:t>
      </w:r>
      <w:r>
        <w:t>One year,</w:t>
      </w:r>
      <w:r w:rsidR="001A704D">
        <w:t xml:space="preserve"> pastor</w:t>
      </w:r>
      <w:r>
        <w:t xml:space="preserve"> in North Carolina,</w:t>
      </w:r>
      <w:r w:rsidR="001A704D">
        <w:t xml:space="preserve"> wanted to help the poor on Thanksgiving. I wanted to help the poor, but I did not have enough money for food for us. </w:t>
      </w:r>
      <w:r>
        <w:t>Yet</w:t>
      </w:r>
      <w:r w:rsidR="001A704D">
        <w:t xml:space="preserve"> I took $10.00 and bought three bags worth of food for the poor, canned goods, margarine, etc.</w:t>
      </w:r>
      <w:r>
        <w:t xml:space="preserve"> </w:t>
      </w:r>
      <w:r w:rsidR="001A704D">
        <w:t xml:space="preserve">I was so happy. That was in the 1970s. We took the food the next Sunday morning. About 3:00 PM that afternoon, a truck pulled up. A man from the church began unloading food that included real butter, meat, fruit, and other wonderful things. We were in shock. We were on the list of the poor. We adopted the statement: “God gives butter for margarine.” Even now I have tears remembering it. For me, having fruit meant I was rich. </w:t>
      </w:r>
    </w:p>
    <w:p w14:paraId="5DE6535F" w14:textId="52FB5193" w:rsidR="001A704D" w:rsidRDefault="000E2FE7" w:rsidP="00AA665F">
      <w:pPr>
        <w:pStyle w:val="NoSpacing"/>
      </w:pPr>
      <w:r>
        <w:t xml:space="preserve">     </w:t>
      </w:r>
      <w:r w:rsidR="001A704D">
        <w:t xml:space="preserve">Once we moved to Texas, we attended Grace Temple Church. One Thanksgiving we had no food for Thanksgiving dinner. It was a Sunday night. We were returning from church. My son asked me if we would have Thanksgiving dinner. I told him </w:t>
      </w:r>
      <w:proofErr w:type="gramStart"/>
      <w:r w:rsidR="001A704D">
        <w:t>“yes</w:t>
      </w:r>
      <w:proofErr w:type="gramEnd"/>
      <w:r w:rsidR="001A704D">
        <w:t xml:space="preserve">.” I had $5.00. I pledged to get us a turkey the next day. I had some corn meal, so I intended to make “stuffing.”  I did not know beyond that. It was Wednesday. The secretary of the church called me and asked if I would be home. </w:t>
      </w:r>
    </w:p>
    <w:p w14:paraId="532970FD" w14:textId="77777777" w:rsidR="000E2FE7" w:rsidRDefault="001A704D" w:rsidP="00AA665F">
      <w:pPr>
        <w:pStyle w:val="NoSpacing"/>
      </w:pPr>
      <w:r>
        <w:t>I said yes. In the afternoon, Glen pulled up in his truck. He brought in a turkey, fruit, all the food necessary for Thanksgiving the next day. He also brought in a folding table from the church with extra chairs.</w:t>
      </w:r>
      <w:r w:rsidR="00C62D9F">
        <w:t xml:space="preserve"> We did not have a dining room table. </w:t>
      </w:r>
      <w:r>
        <w:t xml:space="preserve"> My husband invited a man</w:t>
      </w:r>
      <w:r w:rsidR="000E2FE7">
        <w:t xml:space="preserve"> he worked with</w:t>
      </w:r>
      <w:r w:rsidR="00C62D9F">
        <w:t xml:space="preserve"> to</w:t>
      </w:r>
      <w:r>
        <w:t xml:space="preserve"> join us – a man who was also very poor. </w:t>
      </w:r>
      <w:r w:rsidR="00C62D9F">
        <w:t xml:space="preserve">I put the fruit in a large bowl. I cried. I felt very rich. We witnessed to that man. </w:t>
      </w:r>
      <w:r>
        <w:t xml:space="preserve"> </w:t>
      </w:r>
    </w:p>
    <w:p w14:paraId="4B38C070" w14:textId="405C3B5F" w:rsidR="00C62D9F" w:rsidRDefault="000E2FE7" w:rsidP="00AA665F">
      <w:pPr>
        <w:pStyle w:val="NoSpacing"/>
      </w:pPr>
      <w:r>
        <w:t xml:space="preserve">     </w:t>
      </w:r>
      <w:r w:rsidR="00C62D9F">
        <w:t xml:space="preserve">This is just a glimpse of how I went to those 38 nations without knowing where the money was coming from for anything. I lived in Jordan 7 years and Israel 7 years, and never knew where the money was coming from. Abba wants to build our faith in His loving abilities, so that we know Him and His Son personally. </w:t>
      </w:r>
    </w:p>
    <w:p w14:paraId="3C893AE5" w14:textId="1861B671" w:rsidR="00C62D9F" w:rsidRDefault="000E2FE7" w:rsidP="00AA665F">
      <w:pPr>
        <w:pStyle w:val="NoSpacing"/>
      </w:pPr>
      <w:r>
        <w:t xml:space="preserve">     </w:t>
      </w:r>
      <w:r w:rsidR="00C62D9F">
        <w:t xml:space="preserve">How are you going to get through famine? Just like </w:t>
      </w:r>
      <w:r>
        <w:t>Eliyahu did.</w:t>
      </w:r>
      <w:r w:rsidR="00C62D9F">
        <w:t xml:space="preserve"> In Jordan, my breakfast for years consisted of </w:t>
      </w:r>
      <w:proofErr w:type="spellStart"/>
      <w:r w:rsidR="00C62D9F">
        <w:t>hobus</w:t>
      </w:r>
      <w:proofErr w:type="spellEnd"/>
      <w:r w:rsidR="00C62D9F">
        <w:t xml:space="preserve"> – known as pita bread in the U.S. – and the spice medley “</w:t>
      </w:r>
      <w:proofErr w:type="spellStart"/>
      <w:r w:rsidR="00C62D9F">
        <w:t>zatar</w:t>
      </w:r>
      <w:proofErr w:type="spellEnd"/>
      <w:r w:rsidR="00C62D9F">
        <w:t xml:space="preserve">” – very healthy stuff. I did not have enough money for </w:t>
      </w:r>
      <w:proofErr w:type="gramStart"/>
      <w:r w:rsidR="00C62D9F">
        <w:t>a cooked</w:t>
      </w:r>
      <w:proofErr w:type="gramEnd"/>
      <w:r w:rsidR="00C62D9F">
        <w:t xml:space="preserve"> chicken for about 4 years. On the </w:t>
      </w:r>
      <w:proofErr w:type="gramStart"/>
      <w:r w:rsidR="00C62D9F">
        <w:t>street</w:t>
      </w:r>
      <w:proofErr w:type="gramEnd"/>
      <w:r w:rsidR="00C62D9F">
        <w:t xml:space="preserve"> would be rotisseries of roasted chickens.</w:t>
      </w:r>
      <w:r>
        <w:t xml:space="preserve"> </w:t>
      </w:r>
      <w:r w:rsidR="00C62D9F">
        <w:t xml:space="preserve">They </w:t>
      </w:r>
      <w:proofErr w:type="gramStart"/>
      <w:r w:rsidR="00C62D9F">
        <w:t>coasted</w:t>
      </w:r>
      <w:proofErr w:type="gramEnd"/>
      <w:r w:rsidR="00C62D9F">
        <w:t xml:space="preserve"> hardly anything. They were not plumped up chickens, </w:t>
      </w:r>
      <w:proofErr w:type="gramStart"/>
      <w:r w:rsidR="00C62D9F">
        <w:t>so</w:t>
      </w:r>
      <w:proofErr w:type="gramEnd"/>
      <w:r w:rsidR="00C62D9F">
        <w:t xml:space="preserve"> were small. But, oh the joy the first time I went into town and bought one. I put it in my backpack and walked home, smelling that chicken all the way. I sat on my balcony near the Red Sea, and </w:t>
      </w:r>
      <w:proofErr w:type="gramStart"/>
      <w:r w:rsidR="00C62D9F">
        <w:t>looked into</w:t>
      </w:r>
      <w:proofErr w:type="gramEnd"/>
      <w:r w:rsidR="00C62D9F">
        <w:t xml:space="preserve"> Israel and Egypt, and Saudi Arabia, and around me in Jordan. How blessed is that! </w:t>
      </w:r>
    </w:p>
    <w:p w14:paraId="2D5DC476" w14:textId="001FDADD" w:rsidR="00C62D9F" w:rsidRDefault="000E2FE7" w:rsidP="00AA665F">
      <w:pPr>
        <w:pStyle w:val="NoSpacing"/>
      </w:pPr>
      <w:r>
        <w:t xml:space="preserve">     </w:t>
      </w:r>
      <w:r w:rsidR="00C62D9F">
        <w:t>Eliyahu had no cell phone. But he had faith. He knew that as an obedient servant of Yahuwah, He would be taken care of. I wonder what kind of food the ravens brought to him (smile).</w:t>
      </w:r>
      <w:r w:rsidR="007E7EA8">
        <w:t xml:space="preserve"> </w:t>
      </w:r>
    </w:p>
    <w:p w14:paraId="2965E7ED" w14:textId="77777777" w:rsidR="007E7EA8" w:rsidRDefault="007E7EA8" w:rsidP="00AA665F">
      <w:pPr>
        <w:pStyle w:val="NoSpacing"/>
      </w:pPr>
      <w:r>
        <w:t xml:space="preserve">     Eliyahu is one of the two witnesses of </w:t>
      </w:r>
      <w:r w:rsidRPr="007E7EA8">
        <w:rPr>
          <w:b/>
          <w:bCs/>
        </w:rPr>
        <w:t>Revelation 11</w:t>
      </w:r>
      <w:r>
        <w:t xml:space="preserve">. The other one is Moses. </w:t>
      </w:r>
      <w:r w:rsidRPr="007E7EA8">
        <w:rPr>
          <w:b/>
          <w:bCs/>
        </w:rPr>
        <w:t>Matthew 17:1-7</w:t>
      </w:r>
      <w:r>
        <w:t xml:space="preserve">, these 2 came with Yahushua to the disciples on Mount Hermon. These two came at Sukkot – the time of Messiah’s wedding and the 8 days in the chupah before going to the wedding feast. Eliyahu was raised in obscurity in a small village in what now is the “West Bank,” – </w:t>
      </w:r>
      <w:proofErr w:type="spellStart"/>
      <w:r>
        <w:t>Tishbe</w:t>
      </w:r>
      <w:proofErr w:type="spellEnd"/>
      <w:r>
        <w:t xml:space="preserve">. The ruins are still there. I visited an area just above them known as Tel Elias. </w:t>
      </w:r>
    </w:p>
    <w:p w14:paraId="0B0B3E8B" w14:textId="6D54D435" w:rsidR="007E7EA8" w:rsidRDefault="007E7EA8" w:rsidP="00AA665F">
      <w:pPr>
        <w:pStyle w:val="NoSpacing"/>
      </w:pPr>
      <w:r>
        <w:t xml:space="preserve">     I wondered if His Name had been spoken there, Yahuwah, since the time of Eliyahu. So, I told the two ladies I was with that I would go over to the railing above the valley and call out His Name three times. They stood a </w:t>
      </w:r>
      <w:proofErr w:type="gramStart"/>
      <w:r>
        <w:t>ways</w:t>
      </w:r>
      <w:proofErr w:type="gramEnd"/>
      <w:r>
        <w:t xml:space="preserve"> behind me. It was a sunny day. No rain clouds. I have pictures to prove it. I called out “Yahuwah” over the valley, and instantly, thunder crashed just below me, and rolled down the valley to the south, towards Jerusalem. I turned to look at the ladies, and they stood there in shock, their jaws dropped open. I turned back and called His Name again loudly. Instantly again thunder crashed and rolled down the valley. There appeared to be a soft mist just below me. Then a third time, the same thing. I concluded that His Name had NOT been spoken there since the time of Eliyahu. I’ve seen him and talked to him in visions and dreams, but one day we will be able to all talk to Eliyahu! HalleluYah! </w:t>
      </w:r>
    </w:p>
    <w:p w14:paraId="65C0DB42" w14:textId="311FC28E" w:rsidR="007E7EA8" w:rsidRDefault="007E7EA8" w:rsidP="00AA665F">
      <w:pPr>
        <w:pStyle w:val="NoSpacing"/>
      </w:pPr>
      <w:r>
        <w:t xml:space="preserve">     The Word is coming alive for us all! Abba </w:t>
      </w:r>
      <w:proofErr w:type="gramStart"/>
      <w:r>
        <w:t>takes</w:t>
      </w:r>
      <w:proofErr w:type="gramEnd"/>
      <w:r>
        <w:t xml:space="preserve"> from where we are to where He wants us, IF we cooperate with Him! </w:t>
      </w:r>
      <w:r w:rsidR="00162ED3">
        <w:t xml:space="preserve">Don’t allow a second-best relationship with Him – aim for a very personal relationship with Him as did Moses. </w:t>
      </w:r>
    </w:p>
    <w:p w14:paraId="1DD6D5A7" w14:textId="14FCA8F6" w:rsidR="00C62D9F" w:rsidRDefault="000E2FE7" w:rsidP="00AA665F">
      <w:pPr>
        <w:pStyle w:val="NoSpacing"/>
      </w:pPr>
      <w:r>
        <w:t xml:space="preserve">     </w:t>
      </w:r>
      <w:r w:rsidR="00C62D9F">
        <w:t xml:space="preserve">Yahuwah is the God of multiplication. Everything we give to </w:t>
      </w:r>
      <w:r w:rsidR="00162ED3">
        <w:t xml:space="preserve">Him, He </w:t>
      </w:r>
      <w:r w:rsidR="00C62D9F">
        <w:t>can multiply it so that we are taken care of. Not “wined and dined,” but taken care of.</w:t>
      </w:r>
    </w:p>
    <w:p w14:paraId="7C70131E" w14:textId="77777777" w:rsidR="000E2FE7" w:rsidRDefault="00C62D9F" w:rsidP="00AA665F">
      <w:pPr>
        <w:pStyle w:val="NoSpacing"/>
      </w:pPr>
      <w:r>
        <w:t xml:space="preserve">In the meantime, don’t be lazy – do what you can to take care of yourself and your family while the stores still have food. </w:t>
      </w:r>
    </w:p>
    <w:p w14:paraId="6AC774A2" w14:textId="77777777" w:rsidR="00641B71" w:rsidRDefault="000E2FE7" w:rsidP="00AA665F">
      <w:pPr>
        <w:pStyle w:val="NoSpacing"/>
      </w:pPr>
      <w:r>
        <w:t xml:space="preserve">     </w:t>
      </w:r>
      <w:r w:rsidR="00C62D9F">
        <w:t>Ration cards have been printed. You will be given a certain calory intake limit. You will be confined. Life is going to change for everyone on earth as the darkness falls – and the bestial world ruler takes his throne under Lucifer/Satan. It’s all happening very fast.</w:t>
      </w:r>
      <w:r w:rsidR="002E647D">
        <w:t xml:space="preserve"> </w:t>
      </w:r>
      <w:r w:rsidR="002E647D" w:rsidRPr="009F0DF3">
        <w:rPr>
          <w:b/>
          <w:bCs/>
        </w:rPr>
        <w:t>Acts 1-2</w:t>
      </w:r>
      <w:r w:rsidR="002E647D">
        <w:t xml:space="preserve"> </w:t>
      </w:r>
      <w:r w:rsidR="009F0DF3">
        <w:t xml:space="preserve">– be “filled with His Spirit” </w:t>
      </w:r>
      <w:r w:rsidR="002E647D">
        <w:t xml:space="preserve">and </w:t>
      </w:r>
      <w:proofErr w:type="gramStart"/>
      <w:r w:rsidR="002E647D">
        <w:t>enter into</w:t>
      </w:r>
      <w:proofErr w:type="gramEnd"/>
      <w:r w:rsidR="002E647D">
        <w:t xml:space="preserve"> the inner court of His Person. </w:t>
      </w:r>
      <w:r w:rsidR="009F0DF3">
        <w:t xml:space="preserve">Knowing Him and interacting with Him is the greatest </w:t>
      </w:r>
      <w:r>
        <w:t>a</w:t>
      </w:r>
      <w:r w:rsidR="009F0DF3">
        <w:t xml:space="preserve">dventure life on earth can be experienced </w:t>
      </w:r>
      <w:proofErr w:type="gramStart"/>
      <w:r w:rsidR="009F0DF3">
        <w:t>on</w:t>
      </w:r>
      <w:proofErr w:type="gramEnd"/>
      <w:r w:rsidR="009F0DF3">
        <w:t xml:space="preserve"> a moment-by-moment level.</w:t>
      </w:r>
      <w:r>
        <w:t xml:space="preserve"> </w:t>
      </w:r>
    </w:p>
    <w:p w14:paraId="5E77ECD4" w14:textId="0FBD4331" w:rsidR="009F0DF3" w:rsidRPr="00AA665F" w:rsidRDefault="009F0DF3" w:rsidP="00AA665F">
      <w:pPr>
        <w:pStyle w:val="NoSpacing"/>
      </w:pPr>
      <w:r>
        <w:t xml:space="preserve">Shalom, Yedidah – December 13, 2024 </w:t>
      </w:r>
    </w:p>
    <w:sectPr w:rsidR="009F0DF3" w:rsidRPr="00AA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5F"/>
    <w:rsid w:val="000152EB"/>
    <w:rsid w:val="0006459B"/>
    <w:rsid w:val="000C13AA"/>
    <w:rsid w:val="000E0BEC"/>
    <w:rsid w:val="000E2FE7"/>
    <w:rsid w:val="000F6DD9"/>
    <w:rsid w:val="00103AA1"/>
    <w:rsid w:val="00142C05"/>
    <w:rsid w:val="0015600A"/>
    <w:rsid w:val="00162C1C"/>
    <w:rsid w:val="00162ED3"/>
    <w:rsid w:val="001655D4"/>
    <w:rsid w:val="001A704D"/>
    <w:rsid w:val="002505EA"/>
    <w:rsid w:val="002D7BA9"/>
    <w:rsid w:val="002E647D"/>
    <w:rsid w:val="00353E32"/>
    <w:rsid w:val="0044448B"/>
    <w:rsid w:val="005438F1"/>
    <w:rsid w:val="00600A3E"/>
    <w:rsid w:val="00605BC4"/>
    <w:rsid w:val="006260EB"/>
    <w:rsid w:val="00641B71"/>
    <w:rsid w:val="006B272C"/>
    <w:rsid w:val="006C2422"/>
    <w:rsid w:val="006D4B4B"/>
    <w:rsid w:val="00712B4B"/>
    <w:rsid w:val="00783C6B"/>
    <w:rsid w:val="007E7EA8"/>
    <w:rsid w:val="00841473"/>
    <w:rsid w:val="008C7417"/>
    <w:rsid w:val="008F2633"/>
    <w:rsid w:val="00900A73"/>
    <w:rsid w:val="00937AF0"/>
    <w:rsid w:val="00963DEE"/>
    <w:rsid w:val="009F0DF3"/>
    <w:rsid w:val="00A376B9"/>
    <w:rsid w:val="00A90C16"/>
    <w:rsid w:val="00AA665F"/>
    <w:rsid w:val="00C62D9F"/>
    <w:rsid w:val="00C9711C"/>
    <w:rsid w:val="00CC0048"/>
    <w:rsid w:val="00CD10CE"/>
    <w:rsid w:val="00D06511"/>
    <w:rsid w:val="00E82086"/>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903D"/>
  <w15:chartTrackingRefBased/>
  <w15:docId w15:val="{8DBC2280-F94A-49E5-AD4E-9C3F4B51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6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6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66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66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66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66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66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A6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6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6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66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66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66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66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66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665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A665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A66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6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665F"/>
    <w:pPr>
      <w:spacing w:before="160"/>
      <w:jc w:val="center"/>
    </w:pPr>
    <w:rPr>
      <w:i/>
      <w:iCs/>
      <w:color w:val="404040" w:themeColor="text1" w:themeTint="BF"/>
    </w:rPr>
  </w:style>
  <w:style w:type="character" w:customStyle="1" w:styleId="QuoteChar">
    <w:name w:val="Quote Char"/>
    <w:basedOn w:val="DefaultParagraphFont"/>
    <w:link w:val="Quote"/>
    <w:uiPriority w:val="29"/>
    <w:rsid w:val="00AA665F"/>
    <w:rPr>
      <w:i/>
      <w:iCs/>
      <w:color w:val="404040" w:themeColor="text1" w:themeTint="BF"/>
    </w:rPr>
  </w:style>
  <w:style w:type="paragraph" w:styleId="ListParagraph">
    <w:name w:val="List Paragraph"/>
    <w:basedOn w:val="Normal"/>
    <w:uiPriority w:val="34"/>
    <w:qFormat/>
    <w:rsid w:val="00AA665F"/>
    <w:pPr>
      <w:ind w:left="720"/>
      <w:contextualSpacing/>
    </w:pPr>
  </w:style>
  <w:style w:type="character" w:styleId="IntenseEmphasis">
    <w:name w:val="Intense Emphasis"/>
    <w:basedOn w:val="DefaultParagraphFont"/>
    <w:uiPriority w:val="21"/>
    <w:qFormat/>
    <w:rsid w:val="00AA665F"/>
    <w:rPr>
      <w:i/>
      <w:iCs/>
      <w:color w:val="0F4761" w:themeColor="accent1" w:themeShade="BF"/>
    </w:rPr>
  </w:style>
  <w:style w:type="paragraph" w:styleId="IntenseQuote">
    <w:name w:val="Intense Quote"/>
    <w:basedOn w:val="Normal"/>
    <w:next w:val="Normal"/>
    <w:link w:val="IntenseQuoteChar"/>
    <w:uiPriority w:val="30"/>
    <w:qFormat/>
    <w:rsid w:val="00AA6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65F"/>
    <w:rPr>
      <w:i/>
      <w:iCs/>
      <w:color w:val="0F4761" w:themeColor="accent1" w:themeShade="BF"/>
    </w:rPr>
  </w:style>
  <w:style w:type="character" w:styleId="IntenseReference">
    <w:name w:val="Intense Reference"/>
    <w:basedOn w:val="DefaultParagraphFont"/>
    <w:uiPriority w:val="32"/>
    <w:qFormat/>
    <w:rsid w:val="00AA66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799242">
      <w:bodyDiv w:val="1"/>
      <w:marLeft w:val="0"/>
      <w:marRight w:val="0"/>
      <w:marTop w:val="0"/>
      <w:marBottom w:val="0"/>
      <w:divBdr>
        <w:top w:val="none" w:sz="0" w:space="0" w:color="auto"/>
        <w:left w:val="none" w:sz="0" w:space="0" w:color="auto"/>
        <w:bottom w:val="none" w:sz="0" w:space="0" w:color="auto"/>
        <w:right w:val="none" w:sz="0" w:space="0" w:color="auto"/>
      </w:divBdr>
    </w:div>
    <w:div w:id="16892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2024-12-13T21:28:00Z</dcterms:created>
  <dcterms:modified xsi:type="dcterms:W3CDTF">2024-12-13T21:32:00Z</dcterms:modified>
</cp:coreProperties>
</file>